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jc w:val="center"/>
        <w:tblLayout w:type="fixed"/>
        <w:tblLook w:val="04A0" w:firstRow="1" w:lastRow="0" w:firstColumn="1" w:lastColumn="0" w:noHBand="0" w:noVBand="1"/>
      </w:tblPr>
      <w:tblGrid>
        <w:gridCol w:w="4590"/>
        <w:gridCol w:w="6120"/>
      </w:tblGrid>
      <w:tr w:rsidR="007D2A14" w:rsidRPr="007D2A14" w:rsidTr="007D2A14">
        <w:trPr>
          <w:trHeight w:val="709"/>
          <w:jc w:val="center"/>
        </w:trPr>
        <w:tc>
          <w:tcPr>
            <w:tcW w:w="4590" w:type="dxa"/>
            <w:shd w:val="clear" w:color="auto" w:fill="auto"/>
          </w:tcPr>
          <w:p w:rsidR="007D2A14" w:rsidRPr="007D2A14" w:rsidRDefault="007D2A14" w:rsidP="007D2A14">
            <w:pPr>
              <w:spacing w:after="0" w:line="240" w:lineRule="auto"/>
              <w:jc w:val="center"/>
              <w:rPr>
                <w:rFonts w:ascii="Times New Roman" w:eastAsia="Times New Roman" w:hAnsi="Times New Roman" w:cs="Times New Roman"/>
                <w:sz w:val="26"/>
                <w:szCs w:val="26"/>
              </w:rPr>
            </w:pPr>
            <w:r w:rsidRPr="007D2A14">
              <w:rPr>
                <w:rFonts w:ascii="Times New Roman" w:eastAsia="Times New Roman" w:hAnsi="Times New Roman" w:cs="Times New Roman"/>
                <w:sz w:val="26"/>
                <w:szCs w:val="26"/>
              </w:rPr>
              <w:t>BỘ GIÁO DỤC VÀ ĐÀO TẠO</w:t>
            </w:r>
          </w:p>
          <w:p w:rsidR="007D2A14" w:rsidRPr="007D2A14" w:rsidRDefault="007D2A14" w:rsidP="007D2A14">
            <w:pPr>
              <w:spacing w:after="0" w:line="240" w:lineRule="auto"/>
              <w:jc w:val="center"/>
              <w:rPr>
                <w:rFonts w:ascii="Times New Roman" w:eastAsia="Times New Roman" w:hAnsi="Times New Roman" w:cs="Times New Roman"/>
                <w:b/>
                <w:sz w:val="26"/>
                <w:szCs w:val="26"/>
              </w:rPr>
            </w:pPr>
            <w:r w:rsidRPr="007D2A14">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821690</wp:posOffset>
                      </wp:positionH>
                      <wp:positionV relativeFrom="paragraph">
                        <wp:posOffset>224155</wp:posOffset>
                      </wp:positionV>
                      <wp:extent cx="1080135" cy="0"/>
                      <wp:effectExtent l="8255" t="12065" r="698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8D761"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7.65pt" to="149.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8qJQIAAEM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"/>
                  </w:pict>
                </mc:Fallback>
              </mc:AlternateContent>
            </w:r>
            <w:r w:rsidRPr="007D2A14">
              <w:rPr>
                <w:rFonts w:ascii="Times New Roman" w:eastAsia="Times New Roman" w:hAnsi="Times New Roman" w:cs="Times New Roman"/>
                <w:b/>
                <w:sz w:val="26"/>
                <w:szCs w:val="26"/>
              </w:rPr>
              <w:t>TRƯỜNG ĐẠI HỌC LUẬT TP. HCM</w:t>
            </w:r>
          </w:p>
        </w:tc>
        <w:tc>
          <w:tcPr>
            <w:tcW w:w="6120" w:type="dxa"/>
            <w:shd w:val="clear" w:color="auto" w:fill="auto"/>
          </w:tcPr>
          <w:p w:rsidR="007D2A14" w:rsidRPr="007D2A14" w:rsidRDefault="007D2A14" w:rsidP="007D2A14">
            <w:pPr>
              <w:spacing w:after="0" w:line="240" w:lineRule="auto"/>
              <w:jc w:val="center"/>
              <w:rPr>
                <w:rFonts w:ascii="Times New Roman" w:eastAsia="Times New Roman" w:hAnsi="Times New Roman" w:cs="Times New Roman"/>
                <w:b/>
                <w:sz w:val="26"/>
                <w:szCs w:val="26"/>
              </w:rPr>
            </w:pPr>
            <w:r w:rsidRPr="007D2A14">
              <w:rPr>
                <w:rFonts w:ascii="Times New Roman" w:eastAsia="Times New Roman" w:hAnsi="Times New Roman" w:cs="Times New Roman"/>
                <w:b/>
                <w:sz w:val="26"/>
                <w:szCs w:val="26"/>
              </w:rPr>
              <w:t>CỘNG HÒA XÃ HỘI CHỦ NGHĨA VIỆT NAM</w:t>
            </w:r>
          </w:p>
          <w:p w:rsidR="007D2A14" w:rsidRPr="007D2A14" w:rsidRDefault="00DE5EDC" w:rsidP="00DE5EDC">
            <w:pPr>
              <w:spacing w:after="0" w:line="240" w:lineRule="auto"/>
              <w:jc w:val="center"/>
              <w:rPr>
                <w:rFonts w:ascii="Times New Roman" w:eastAsia="Times New Roman" w:hAnsi="Times New Roman" w:cs="Times New Roman"/>
                <w:b/>
                <w:sz w:val="28"/>
                <w:szCs w:val="28"/>
              </w:rPr>
            </w:pPr>
            <w:r w:rsidRPr="007D2A14">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24340CB" wp14:editId="591972ED">
                      <wp:simplePos x="0" y="0"/>
                      <wp:positionH relativeFrom="column">
                        <wp:posOffset>747395</wp:posOffset>
                      </wp:positionH>
                      <wp:positionV relativeFrom="paragraph">
                        <wp:posOffset>225425</wp:posOffset>
                      </wp:positionV>
                      <wp:extent cx="2238375" cy="0"/>
                      <wp:effectExtent l="10160" t="8255" r="889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1AA03"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7.75pt" to="23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"/>
                  </w:pict>
                </mc:Fallback>
              </mc:AlternateContent>
            </w:r>
            <w:r w:rsidR="007D2A14" w:rsidRPr="007D2A14">
              <w:rPr>
                <w:rFonts w:ascii="Times New Roman" w:eastAsia="Times New Roman" w:hAnsi="Times New Roman" w:cs="Times New Roman"/>
                <w:b/>
                <w:sz w:val="28"/>
                <w:szCs w:val="28"/>
              </w:rPr>
              <w:t>Độc lập – Tự do – Hạnh phúc</w:t>
            </w:r>
          </w:p>
        </w:tc>
      </w:tr>
      <w:tr w:rsidR="00DE5EDC" w:rsidRPr="007D2A14" w:rsidTr="0067210E">
        <w:trPr>
          <w:trHeight w:val="709"/>
          <w:jc w:val="center"/>
        </w:trPr>
        <w:tc>
          <w:tcPr>
            <w:tcW w:w="4590" w:type="dxa"/>
            <w:shd w:val="clear" w:color="auto" w:fill="auto"/>
            <w:vAlign w:val="bottom"/>
          </w:tcPr>
          <w:p w:rsidR="00DE5EDC" w:rsidRPr="00DE5EDC" w:rsidRDefault="00DE5EDC" w:rsidP="00DE5EDC">
            <w:pPr>
              <w:tabs>
                <w:tab w:val="right" w:pos="9360"/>
              </w:tabs>
              <w:jc w:val="center"/>
              <w:rPr>
                <w:rFonts w:ascii="Times New Roman" w:hAnsi="Times New Roman" w:cs="Times New Roman"/>
                <w:sz w:val="26"/>
                <w:szCs w:val="26"/>
              </w:rPr>
            </w:pPr>
            <w:r w:rsidRPr="00DE5EDC">
              <w:rPr>
                <w:rFonts w:ascii="Times New Roman" w:hAnsi="Times New Roman" w:cs="Times New Roman"/>
                <w:sz w:val="26"/>
                <w:szCs w:val="26"/>
              </w:rPr>
              <w:t>Số:              /</w:t>
            </w:r>
            <w:r>
              <w:rPr>
                <w:rFonts w:ascii="Times New Roman" w:hAnsi="Times New Roman" w:cs="Times New Roman"/>
                <w:sz w:val="26"/>
                <w:szCs w:val="26"/>
              </w:rPr>
              <w:t>TC</w:t>
            </w:r>
            <w:r w:rsidRPr="00DE5EDC">
              <w:rPr>
                <w:rFonts w:ascii="Times New Roman" w:hAnsi="Times New Roman" w:cs="Times New Roman"/>
                <w:sz w:val="26"/>
                <w:szCs w:val="26"/>
              </w:rPr>
              <w:t>-ĐHL</w:t>
            </w:r>
          </w:p>
        </w:tc>
        <w:tc>
          <w:tcPr>
            <w:tcW w:w="6120" w:type="dxa"/>
            <w:shd w:val="clear" w:color="auto" w:fill="auto"/>
            <w:vAlign w:val="bottom"/>
          </w:tcPr>
          <w:p w:rsidR="00DE5EDC" w:rsidRPr="00DE5EDC" w:rsidRDefault="00DE5EDC" w:rsidP="00DE5EDC">
            <w:pPr>
              <w:tabs>
                <w:tab w:val="right" w:pos="9360"/>
              </w:tabs>
              <w:jc w:val="center"/>
              <w:rPr>
                <w:rFonts w:ascii="Times New Roman" w:hAnsi="Times New Roman" w:cs="Times New Roman"/>
                <w:b/>
                <w:sz w:val="26"/>
                <w:szCs w:val="26"/>
              </w:rPr>
            </w:pPr>
            <w:r w:rsidRPr="00DE5EDC">
              <w:rPr>
                <w:rFonts w:ascii="Times New Roman" w:hAnsi="Times New Roman" w:cs="Times New Roman"/>
                <w:i/>
                <w:sz w:val="26"/>
                <w:szCs w:val="26"/>
              </w:rPr>
              <w:t xml:space="preserve">Thành phố Hồ Chí Minh, ngày </w:t>
            </w:r>
            <w:r w:rsidR="0079473C">
              <w:rPr>
                <w:rFonts w:ascii="Times New Roman" w:hAnsi="Times New Roman" w:cs="Times New Roman"/>
                <w:i/>
                <w:sz w:val="26"/>
                <w:szCs w:val="26"/>
              </w:rPr>
              <w:t>21</w:t>
            </w:r>
            <w:r w:rsidRPr="00DE5EDC">
              <w:rPr>
                <w:rFonts w:ascii="Times New Roman" w:hAnsi="Times New Roman" w:cs="Times New Roman"/>
                <w:i/>
                <w:sz w:val="26"/>
                <w:szCs w:val="26"/>
              </w:rPr>
              <w:t xml:space="preserve"> tháng 9 năm 2023</w:t>
            </w:r>
          </w:p>
        </w:tc>
      </w:tr>
    </w:tbl>
    <w:p w:rsidR="00F83458" w:rsidRDefault="00DE5EDC" w:rsidP="007D2A14">
      <w:pPr>
        <w:spacing w:before="240" w:after="0"/>
        <w:jc w:val="center"/>
        <w:rPr>
          <w:rFonts w:ascii="Times New Roman" w:hAnsi="Times New Roman" w:cs="Times New Roman"/>
          <w:b/>
          <w:sz w:val="28"/>
          <w:szCs w:val="28"/>
        </w:rPr>
      </w:pPr>
      <w:r>
        <w:rPr>
          <w:rFonts w:ascii="Times New Roman" w:hAnsi="Times New Roman" w:cs="Times New Roman"/>
          <w:b/>
          <w:sz w:val="28"/>
          <w:szCs w:val="28"/>
        </w:rPr>
        <w:t>THÔNG CÁO</w:t>
      </w:r>
    </w:p>
    <w:p w:rsidR="005E1572" w:rsidRDefault="00C27123" w:rsidP="005E1572">
      <w:pPr>
        <w:spacing w:after="0"/>
        <w:jc w:val="center"/>
        <w:rPr>
          <w:rFonts w:ascii="Times New Roman" w:hAnsi="Times New Roman" w:cs="Times New Roman"/>
          <w:b/>
          <w:sz w:val="28"/>
          <w:szCs w:val="28"/>
        </w:rPr>
      </w:pPr>
      <w:r>
        <w:rPr>
          <w:rFonts w:ascii="Times New Roman" w:hAnsi="Times New Roman" w:cs="Times New Roman"/>
          <w:b/>
          <w:sz w:val="28"/>
          <w:szCs w:val="28"/>
        </w:rPr>
        <w:t>V</w:t>
      </w:r>
      <w:r w:rsidRPr="00765336">
        <w:rPr>
          <w:rFonts w:ascii="Times New Roman" w:hAnsi="Times New Roman" w:cs="Times New Roman"/>
          <w:b/>
          <w:sz w:val="28"/>
          <w:szCs w:val="28"/>
        </w:rPr>
        <w:t>ề</w:t>
      </w:r>
      <w:r w:rsidR="005E1572">
        <w:rPr>
          <w:rFonts w:ascii="Times New Roman" w:hAnsi="Times New Roman" w:cs="Times New Roman"/>
          <w:b/>
          <w:sz w:val="28"/>
          <w:szCs w:val="28"/>
        </w:rPr>
        <w:t xml:space="preserve"> Quyết định của Bộ trưởng Bộ Giáo dục và Đào tạo</w:t>
      </w:r>
    </w:p>
    <w:p w:rsidR="00324033" w:rsidRPr="005E1572" w:rsidRDefault="005E1572" w:rsidP="005E157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công nhận </w:t>
      </w:r>
      <w:r w:rsidRPr="005E1572">
        <w:rPr>
          <w:rFonts w:ascii="Times New Roman" w:hAnsi="Times New Roman" w:cs="Times New Roman"/>
          <w:b/>
          <w:sz w:val="28"/>
          <w:szCs w:val="28"/>
        </w:rPr>
        <w:t>Tiến sĩ Lê Trườ</w:t>
      </w:r>
      <w:r>
        <w:rPr>
          <w:rFonts w:ascii="Times New Roman" w:hAnsi="Times New Roman" w:cs="Times New Roman"/>
          <w:b/>
          <w:sz w:val="28"/>
          <w:szCs w:val="28"/>
        </w:rPr>
        <w:t>ng Sơn giữ chức vụ Hiệu trưởng</w:t>
      </w:r>
      <w:r>
        <w:rPr>
          <w:rFonts w:ascii="Times New Roman" w:hAnsi="Times New Roman" w:cs="Times New Roman"/>
          <w:b/>
          <w:sz w:val="28"/>
          <w:szCs w:val="28"/>
        </w:rPr>
        <w:br/>
        <w:t xml:space="preserve">Trường Đại học Luật </w:t>
      </w:r>
      <w:r w:rsidR="001F0036">
        <w:rPr>
          <w:rFonts w:ascii="Times New Roman" w:hAnsi="Times New Roman" w:cs="Times New Roman"/>
          <w:b/>
          <w:sz w:val="28"/>
          <w:szCs w:val="28"/>
        </w:rPr>
        <w:t>Thành phố</w:t>
      </w:r>
      <w:r>
        <w:rPr>
          <w:rFonts w:ascii="Times New Roman" w:hAnsi="Times New Roman" w:cs="Times New Roman"/>
          <w:b/>
          <w:sz w:val="28"/>
          <w:szCs w:val="28"/>
        </w:rPr>
        <w:t xml:space="preserve"> Hồ Chí Minh nhiệm kỳ 2020 – 2025</w:t>
      </w:r>
    </w:p>
    <w:p w:rsidR="00C27123" w:rsidRPr="00765336" w:rsidRDefault="00EF6241" w:rsidP="00C27123">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15240</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2F5C1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5pt,1.2pt" to="3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" strokecolor="black [3213]" strokeweight=".5pt">
                <v:stroke joinstyle="miter"/>
              </v:line>
            </w:pict>
          </mc:Fallback>
        </mc:AlternateContent>
      </w:r>
    </w:p>
    <w:p w:rsidR="007745C2" w:rsidRDefault="007745C2" w:rsidP="001E71BB">
      <w:pPr>
        <w:tabs>
          <w:tab w:val="left" w:pos="3402"/>
        </w:tabs>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N</w:t>
      </w:r>
      <w:r w:rsidRPr="005E1572">
        <w:rPr>
          <w:rFonts w:ascii="Times New Roman" w:hAnsi="Times New Roman" w:cs="Times New Roman"/>
          <w:sz w:val="26"/>
          <w:szCs w:val="26"/>
        </w:rPr>
        <w:t>gày 14</w:t>
      </w:r>
      <w:r>
        <w:rPr>
          <w:rFonts w:ascii="Times New Roman" w:hAnsi="Times New Roman" w:cs="Times New Roman"/>
          <w:sz w:val="26"/>
          <w:szCs w:val="26"/>
        </w:rPr>
        <w:t xml:space="preserve"> tháng </w:t>
      </w:r>
      <w:r w:rsidRPr="005E1572">
        <w:rPr>
          <w:rFonts w:ascii="Times New Roman" w:hAnsi="Times New Roman" w:cs="Times New Roman"/>
          <w:sz w:val="26"/>
          <w:szCs w:val="26"/>
        </w:rPr>
        <w:t>7</w:t>
      </w:r>
      <w:r>
        <w:rPr>
          <w:rFonts w:ascii="Times New Roman" w:hAnsi="Times New Roman" w:cs="Times New Roman"/>
          <w:sz w:val="26"/>
          <w:szCs w:val="26"/>
        </w:rPr>
        <w:t xml:space="preserve"> năm </w:t>
      </w:r>
      <w:r w:rsidRPr="005E1572">
        <w:rPr>
          <w:rFonts w:ascii="Times New Roman" w:hAnsi="Times New Roman" w:cs="Times New Roman"/>
          <w:sz w:val="26"/>
          <w:szCs w:val="26"/>
        </w:rPr>
        <w:t>2023, Hội đồng trường Trường Đại học Luậ</w:t>
      </w:r>
      <w:r>
        <w:rPr>
          <w:rFonts w:ascii="Times New Roman" w:hAnsi="Times New Roman" w:cs="Times New Roman"/>
          <w:sz w:val="26"/>
          <w:szCs w:val="26"/>
        </w:rPr>
        <w:t>t Thành phố</w:t>
      </w:r>
      <w:r w:rsidRPr="005E1572">
        <w:rPr>
          <w:rFonts w:ascii="Times New Roman" w:hAnsi="Times New Roman" w:cs="Times New Roman"/>
          <w:sz w:val="26"/>
          <w:szCs w:val="26"/>
        </w:rPr>
        <w:t xml:space="preserve"> Hồ Chí Minh </w:t>
      </w:r>
      <w:r>
        <w:rPr>
          <w:rFonts w:ascii="Times New Roman" w:hAnsi="Times New Roman" w:cs="Times New Roman"/>
          <w:sz w:val="26"/>
          <w:szCs w:val="26"/>
        </w:rPr>
        <w:t xml:space="preserve">nhiệm kỳ 2020 – 2025 </w:t>
      </w:r>
      <w:r w:rsidRPr="005E1572">
        <w:rPr>
          <w:rFonts w:ascii="Times New Roman" w:hAnsi="Times New Roman" w:cs="Times New Roman"/>
          <w:sz w:val="26"/>
          <w:szCs w:val="26"/>
        </w:rPr>
        <w:t>đã ban hành Nghị quyết số 100/NQ-HĐT về việc thống nhất đề nghị bổ nhiệ</w:t>
      </w:r>
      <w:r>
        <w:rPr>
          <w:rFonts w:ascii="Times New Roman" w:hAnsi="Times New Roman" w:cs="Times New Roman"/>
          <w:sz w:val="26"/>
          <w:szCs w:val="26"/>
        </w:rPr>
        <w:t>m Tiến sĩ</w:t>
      </w:r>
      <w:r w:rsidRPr="005E1572">
        <w:rPr>
          <w:rFonts w:ascii="Times New Roman" w:hAnsi="Times New Roman" w:cs="Times New Roman"/>
          <w:sz w:val="26"/>
          <w:szCs w:val="26"/>
        </w:rPr>
        <w:t xml:space="preserve"> Lê Trường Sơn, Phó Hiệu trưởng phụ trách, giữ chức vụ Hiệu trưởng Trường Đại học Luật </w:t>
      </w:r>
      <w:r w:rsidRPr="00E8150C">
        <w:rPr>
          <w:rFonts w:ascii="Times New Roman" w:hAnsi="Times New Roman" w:cs="Times New Roman"/>
          <w:sz w:val="26"/>
          <w:szCs w:val="26"/>
        </w:rPr>
        <w:t>Thành phố Hồ Chí Minh</w:t>
      </w:r>
      <w:r w:rsidRPr="005E1572">
        <w:rPr>
          <w:rFonts w:ascii="Times New Roman" w:hAnsi="Times New Roman" w:cs="Times New Roman"/>
          <w:sz w:val="26"/>
          <w:szCs w:val="26"/>
        </w:rPr>
        <w:t xml:space="preserve"> nhiệm kỳ 2020</w:t>
      </w:r>
      <w:r>
        <w:rPr>
          <w:rFonts w:ascii="Times New Roman" w:hAnsi="Times New Roman" w:cs="Times New Roman"/>
          <w:sz w:val="26"/>
          <w:szCs w:val="26"/>
        </w:rPr>
        <w:t xml:space="preserve"> – 2025</w:t>
      </w:r>
      <w:r>
        <w:rPr>
          <w:rFonts w:ascii="Times New Roman" w:hAnsi="Times New Roman" w:cs="Times New Roman"/>
          <w:sz w:val="26"/>
          <w:szCs w:val="26"/>
        </w:rPr>
        <w:t>.</w:t>
      </w:r>
    </w:p>
    <w:p w:rsidR="007745C2" w:rsidRDefault="007745C2" w:rsidP="007745C2">
      <w:pPr>
        <w:tabs>
          <w:tab w:val="left" w:pos="3402"/>
        </w:tabs>
        <w:spacing w:line="312" w:lineRule="auto"/>
        <w:ind w:firstLine="709"/>
        <w:jc w:val="both"/>
        <w:rPr>
          <w:rFonts w:ascii="Times New Roman" w:hAnsi="Times New Roman" w:cs="Times New Roman"/>
          <w:sz w:val="26"/>
          <w:szCs w:val="26"/>
        </w:rPr>
      </w:pPr>
      <w:r w:rsidRPr="00637CC2">
        <w:rPr>
          <w:rFonts w:ascii="Times New Roman" w:hAnsi="Times New Roman" w:cs="Times New Roman"/>
          <w:sz w:val="26"/>
          <w:szCs w:val="26"/>
        </w:rPr>
        <w:t xml:space="preserve">Ngày </w:t>
      </w:r>
      <w:r>
        <w:rPr>
          <w:rFonts w:ascii="Times New Roman" w:hAnsi="Times New Roman" w:cs="Times New Roman"/>
          <w:sz w:val="26"/>
          <w:szCs w:val="26"/>
        </w:rPr>
        <w:t xml:space="preserve">14 tháng 9 năm 2023, Bộ trưởng Bộ Giáo dục và Đào tạo đã ký ban hành Quyết định số 2679/QĐ-BGDĐT về việc </w:t>
      </w:r>
      <w:r w:rsidRPr="005E1572">
        <w:rPr>
          <w:rFonts w:ascii="Times New Roman" w:hAnsi="Times New Roman" w:cs="Times New Roman"/>
          <w:sz w:val="26"/>
          <w:szCs w:val="26"/>
        </w:rPr>
        <w:t>công nhận Hiệu trưởng</w:t>
      </w:r>
      <w:r>
        <w:rPr>
          <w:rFonts w:ascii="Times New Roman" w:hAnsi="Times New Roman" w:cs="Times New Roman"/>
          <w:sz w:val="26"/>
          <w:szCs w:val="26"/>
        </w:rPr>
        <w:t xml:space="preserve"> </w:t>
      </w:r>
      <w:r w:rsidRPr="005E1572">
        <w:rPr>
          <w:rFonts w:ascii="Times New Roman" w:hAnsi="Times New Roman" w:cs="Times New Roman"/>
          <w:sz w:val="26"/>
          <w:szCs w:val="26"/>
        </w:rPr>
        <w:t>Trường Đại học Luậ</w:t>
      </w:r>
      <w:r>
        <w:rPr>
          <w:rFonts w:ascii="Times New Roman" w:hAnsi="Times New Roman" w:cs="Times New Roman"/>
          <w:sz w:val="26"/>
          <w:szCs w:val="26"/>
        </w:rPr>
        <w:t>t Thành phố</w:t>
      </w:r>
      <w:r w:rsidRPr="005E1572">
        <w:rPr>
          <w:rFonts w:ascii="Times New Roman" w:hAnsi="Times New Roman" w:cs="Times New Roman"/>
          <w:sz w:val="26"/>
          <w:szCs w:val="26"/>
        </w:rPr>
        <w:t xml:space="preserve"> Hồ Chí Minh nhiệm kỳ 2020 – 2025</w:t>
      </w:r>
      <w:r>
        <w:rPr>
          <w:rFonts w:ascii="Times New Roman" w:hAnsi="Times New Roman" w:cs="Times New Roman"/>
          <w:sz w:val="26"/>
          <w:szCs w:val="26"/>
        </w:rPr>
        <w:t>.</w:t>
      </w:r>
      <w:r>
        <w:rPr>
          <w:rFonts w:ascii="Times New Roman" w:hAnsi="Times New Roman" w:cs="Times New Roman"/>
          <w:sz w:val="26"/>
          <w:szCs w:val="26"/>
        </w:rPr>
        <w:t xml:space="preserve"> Theo đó, công nhận Tiến sĩ Lê Trường Sơn,</w:t>
      </w:r>
      <w:r w:rsidRPr="007745C2">
        <w:rPr>
          <w:rFonts w:ascii="Times New Roman" w:hAnsi="Times New Roman" w:cs="Times New Roman"/>
          <w:sz w:val="26"/>
          <w:szCs w:val="26"/>
        </w:rPr>
        <w:t xml:space="preserve"> </w:t>
      </w:r>
      <w:r w:rsidRPr="005E1572">
        <w:rPr>
          <w:rFonts w:ascii="Times New Roman" w:hAnsi="Times New Roman" w:cs="Times New Roman"/>
          <w:sz w:val="26"/>
          <w:szCs w:val="26"/>
        </w:rPr>
        <w:t xml:space="preserve">Phó Hiệu trưởng phụ trách, giữ chức vụ Hiệu trưởng Trường Đại học Luật </w:t>
      </w:r>
      <w:r w:rsidRPr="00E8150C">
        <w:rPr>
          <w:rFonts w:ascii="Times New Roman" w:hAnsi="Times New Roman" w:cs="Times New Roman"/>
          <w:sz w:val="26"/>
          <w:szCs w:val="26"/>
        </w:rPr>
        <w:t>Thành phố Hồ Chí Minh</w:t>
      </w:r>
      <w:r w:rsidRPr="005E1572">
        <w:rPr>
          <w:rFonts w:ascii="Times New Roman" w:hAnsi="Times New Roman" w:cs="Times New Roman"/>
          <w:sz w:val="26"/>
          <w:szCs w:val="26"/>
        </w:rPr>
        <w:t xml:space="preserve"> nhiệm kỳ 2020</w:t>
      </w:r>
      <w:r>
        <w:rPr>
          <w:rFonts w:ascii="Times New Roman" w:hAnsi="Times New Roman" w:cs="Times New Roman"/>
          <w:sz w:val="26"/>
          <w:szCs w:val="26"/>
        </w:rPr>
        <w:t xml:space="preserve"> – 2025</w:t>
      </w:r>
      <w:r>
        <w:rPr>
          <w:rFonts w:ascii="Times New Roman" w:hAnsi="Times New Roman" w:cs="Times New Roman"/>
          <w:sz w:val="26"/>
          <w:szCs w:val="26"/>
        </w:rPr>
        <w:t>.</w:t>
      </w:r>
    </w:p>
    <w:p w:rsidR="00C5051B" w:rsidRDefault="005E1572" w:rsidP="00C5051B">
      <w:pPr>
        <w:tabs>
          <w:tab w:val="left" w:pos="3402"/>
        </w:tabs>
        <w:spacing w:line="312" w:lineRule="auto"/>
        <w:ind w:firstLine="709"/>
        <w:jc w:val="both"/>
        <w:rPr>
          <w:rFonts w:ascii="Times New Roman" w:hAnsi="Times New Roman" w:cs="Times New Roman"/>
          <w:sz w:val="26"/>
          <w:szCs w:val="26"/>
        </w:rPr>
      </w:pPr>
      <w:r w:rsidRPr="005E1572">
        <w:rPr>
          <w:rFonts w:ascii="Times New Roman" w:hAnsi="Times New Roman" w:cs="Times New Roman"/>
          <w:sz w:val="26"/>
          <w:szCs w:val="26"/>
        </w:rPr>
        <w:t>Tiến sĩ Lê Trườ</w:t>
      </w:r>
      <w:r w:rsidR="00E8150C">
        <w:rPr>
          <w:rFonts w:ascii="Times New Roman" w:hAnsi="Times New Roman" w:cs="Times New Roman"/>
          <w:sz w:val="26"/>
          <w:szCs w:val="26"/>
        </w:rPr>
        <w:t>ng Sơn sinh năm 1971,</w:t>
      </w:r>
      <w:r w:rsidRPr="005E1572">
        <w:rPr>
          <w:rFonts w:ascii="Times New Roman" w:hAnsi="Times New Roman" w:cs="Times New Roman"/>
          <w:sz w:val="26"/>
          <w:szCs w:val="26"/>
        </w:rPr>
        <w:t xml:space="preserve"> tốt nghiệp </w:t>
      </w:r>
      <w:r w:rsidR="00E8150C">
        <w:rPr>
          <w:rFonts w:ascii="Times New Roman" w:hAnsi="Times New Roman" w:cs="Times New Roman"/>
          <w:sz w:val="26"/>
          <w:szCs w:val="26"/>
        </w:rPr>
        <w:t>Cử nhân Luật</w:t>
      </w:r>
      <w:r w:rsidRPr="005E1572">
        <w:rPr>
          <w:rFonts w:ascii="Times New Roman" w:hAnsi="Times New Roman" w:cs="Times New Roman"/>
          <w:sz w:val="26"/>
          <w:szCs w:val="26"/>
        </w:rPr>
        <w:t xml:space="preserve"> </w:t>
      </w:r>
      <w:r w:rsidR="00065BE4">
        <w:rPr>
          <w:rFonts w:ascii="Times New Roman" w:hAnsi="Times New Roman" w:cs="Times New Roman"/>
          <w:sz w:val="26"/>
          <w:szCs w:val="26"/>
        </w:rPr>
        <w:t xml:space="preserve">năm 1994 </w:t>
      </w:r>
      <w:r w:rsidRPr="005E1572">
        <w:rPr>
          <w:rFonts w:ascii="Times New Roman" w:hAnsi="Times New Roman" w:cs="Times New Roman"/>
          <w:sz w:val="26"/>
          <w:szCs w:val="26"/>
        </w:rPr>
        <w:t xml:space="preserve">tại Phân hiệu Đại học </w:t>
      </w:r>
      <w:r w:rsidR="00C414D3" w:rsidRPr="00C5051B">
        <w:rPr>
          <w:rFonts w:ascii="Times New Roman" w:hAnsi="Times New Roman" w:cs="Times New Roman"/>
          <w:sz w:val="26"/>
          <w:szCs w:val="26"/>
        </w:rPr>
        <w:t>Luật</w:t>
      </w:r>
      <w:r w:rsidRPr="00C5051B">
        <w:rPr>
          <w:rFonts w:ascii="Times New Roman" w:hAnsi="Times New Roman" w:cs="Times New Roman"/>
          <w:sz w:val="26"/>
          <w:szCs w:val="26"/>
        </w:rPr>
        <w:t xml:space="preserve"> Thành phố </w:t>
      </w:r>
      <w:r w:rsidRPr="005E1572">
        <w:rPr>
          <w:rFonts w:ascii="Times New Roman" w:hAnsi="Times New Roman" w:cs="Times New Roman"/>
          <w:sz w:val="26"/>
          <w:szCs w:val="26"/>
        </w:rPr>
        <w:t xml:space="preserve">Hồ Chí Minh (nay là Trường Đại học Luật </w:t>
      </w:r>
      <w:r w:rsidR="00E8150C" w:rsidRPr="00E8150C">
        <w:rPr>
          <w:rFonts w:ascii="Times New Roman" w:hAnsi="Times New Roman" w:cs="Times New Roman"/>
          <w:sz w:val="26"/>
          <w:szCs w:val="26"/>
        </w:rPr>
        <w:t>Thành phố Hồ Chí Minh</w:t>
      </w:r>
      <w:r w:rsidRPr="00E8150C">
        <w:rPr>
          <w:rFonts w:ascii="Times New Roman" w:hAnsi="Times New Roman" w:cs="Times New Roman"/>
          <w:sz w:val="26"/>
          <w:szCs w:val="26"/>
        </w:rPr>
        <w:t>)</w:t>
      </w:r>
      <w:r w:rsidR="00065BE4">
        <w:rPr>
          <w:rFonts w:ascii="Times New Roman" w:hAnsi="Times New Roman" w:cs="Times New Roman"/>
          <w:sz w:val="26"/>
          <w:szCs w:val="26"/>
        </w:rPr>
        <w:t xml:space="preserve">. </w:t>
      </w:r>
      <w:r w:rsidR="00623464">
        <w:rPr>
          <w:rFonts w:ascii="Times New Roman" w:hAnsi="Times New Roman" w:cs="Times New Roman"/>
          <w:sz w:val="26"/>
          <w:szCs w:val="26"/>
        </w:rPr>
        <w:t xml:space="preserve">Tiến sĩ Lê Trường Sơn bắt đầu công tác tại </w:t>
      </w:r>
      <w:r w:rsidR="00623464" w:rsidRPr="005E1572">
        <w:rPr>
          <w:rFonts w:ascii="Times New Roman" w:hAnsi="Times New Roman" w:cs="Times New Roman"/>
          <w:sz w:val="26"/>
          <w:szCs w:val="26"/>
        </w:rPr>
        <w:t xml:space="preserve">Trường Đại học Luật </w:t>
      </w:r>
      <w:r w:rsidR="00623464" w:rsidRPr="00E8150C">
        <w:rPr>
          <w:rFonts w:ascii="Times New Roman" w:hAnsi="Times New Roman" w:cs="Times New Roman"/>
          <w:sz w:val="26"/>
          <w:szCs w:val="26"/>
        </w:rPr>
        <w:t>Thành phố Hồ Chí Minh</w:t>
      </w:r>
      <w:r w:rsidR="00623464">
        <w:rPr>
          <w:rFonts w:ascii="Times New Roman" w:hAnsi="Times New Roman" w:cs="Times New Roman"/>
          <w:sz w:val="26"/>
          <w:szCs w:val="26"/>
        </w:rPr>
        <w:t xml:space="preserve"> từ năm 1995 và</w:t>
      </w:r>
      <w:r w:rsidR="00677680">
        <w:rPr>
          <w:rFonts w:ascii="Times New Roman" w:hAnsi="Times New Roman" w:cs="Times New Roman"/>
          <w:sz w:val="26"/>
          <w:szCs w:val="26"/>
        </w:rPr>
        <w:t xml:space="preserve"> kinh qua nhiều </w:t>
      </w:r>
      <w:r w:rsidR="005C44C8" w:rsidRPr="005E1572">
        <w:rPr>
          <w:rFonts w:ascii="Times New Roman" w:hAnsi="Times New Roman" w:cs="Times New Roman"/>
          <w:sz w:val="26"/>
          <w:szCs w:val="26"/>
        </w:rPr>
        <w:t>công tác</w:t>
      </w:r>
      <w:r w:rsidR="00677680">
        <w:rPr>
          <w:rFonts w:ascii="Times New Roman" w:hAnsi="Times New Roman" w:cs="Times New Roman"/>
          <w:sz w:val="26"/>
          <w:szCs w:val="26"/>
        </w:rPr>
        <w:t>, chức vụ quản lý</w:t>
      </w:r>
      <w:r w:rsidR="005C44C8" w:rsidRPr="005E1572">
        <w:rPr>
          <w:rFonts w:ascii="Times New Roman" w:hAnsi="Times New Roman" w:cs="Times New Roman"/>
          <w:sz w:val="26"/>
          <w:szCs w:val="26"/>
        </w:rPr>
        <w:t xml:space="preserve"> </w:t>
      </w:r>
      <w:r w:rsidRPr="005E1572">
        <w:rPr>
          <w:rFonts w:ascii="Times New Roman" w:hAnsi="Times New Roman" w:cs="Times New Roman"/>
          <w:sz w:val="26"/>
          <w:szCs w:val="26"/>
        </w:rPr>
        <w:t>tại các đơn vị thuộc</w:t>
      </w:r>
      <w:r w:rsidR="00623464">
        <w:rPr>
          <w:rFonts w:ascii="Times New Roman" w:hAnsi="Times New Roman" w:cs="Times New Roman"/>
          <w:sz w:val="26"/>
          <w:szCs w:val="26"/>
        </w:rPr>
        <w:t xml:space="preserve"> Trường</w:t>
      </w:r>
      <w:r w:rsidRPr="005E1572">
        <w:rPr>
          <w:rFonts w:ascii="Times New Roman" w:hAnsi="Times New Roman" w:cs="Times New Roman"/>
          <w:sz w:val="26"/>
          <w:szCs w:val="26"/>
        </w:rPr>
        <w:t>. Từ</w:t>
      </w:r>
      <w:r w:rsidR="00BA2111">
        <w:rPr>
          <w:rFonts w:ascii="Times New Roman" w:hAnsi="Times New Roman" w:cs="Times New Roman"/>
          <w:sz w:val="26"/>
          <w:szCs w:val="26"/>
        </w:rPr>
        <w:t xml:space="preserve"> tháng 4 năm </w:t>
      </w:r>
      <w:r w:rsidRPr="005E1572">
        <w:rPr>
          <w:rFonts w:ascii="Times New Roman" w:hAnsi="Times New Roman" w:cs="Times New Roman"/>
          <w:sz w:val="26"/>
          <w:szCs w:val="26"/>
        </w:rPr>
        <w:t>2013 đến hết tháng 4</w:t>
      </w:r>
      <w:r w:rsidR="00BA2111">
        <w:rPr>
          <w:rFonts w:ascii="Times New Roman" w:hAnsi="Times New Roman" w:cs="Times New Roman"/>
          <w:sz w:val="26"/>
          <w:szCs w:val="26"/>
        </w:rPr>
        <w:t xml:space="preserve"> năm </w:t>
      </w:r>
      <w:r w:rsidRPr="005E1572">
        <w:rPr>
          <w:rFonts w:ascii="Times New Roman" w:hAnsi="Times New Roman" w:cs="Times New Roman"/>
          <w:sz w:val="26"/>
          <w:szCs w:val="26"/>
        </w:rPr>
        <w:t xml:space="preserve">2023, </w:t>
      </w:r>
      <w:r w:rsidR="00C414D3">
        <w:rPr>
          <w:rFonts w:ascii="Times New Roman" w:hAnsi="Times New Roman" w:cs="Times New Roman"/>
          <w:sz w:val="26"/>
          <w:szCs w:val="26"/>
        </w:rPr>
        <w:t>Tiến sĩ Lê Trường Sơn</w:t>
      </w:r>
      <w:r w:rsidR="00C414D3" w:rsidRPr="005E1572">
        <w:rPr>
          <w:rFonts w:ascii="Times New Roman" w:hAnsi="Times New Roman" w:cs="Times New Roman"/>
          <w:sz w:val="26"/>
          <w:szCs w:val="26"/>
        </w:rPr>
        <w:t xml:space="preserve"> </w:t>
      </w:r>
      <w:r w:rsidRPr="005E1572">
        <w:rPr>
          <w:rFonts w:ascii="Times New Roman" w:hAnsi="Times New Roman" w:cs="Times New Roman"/>
          <w:sz w:val="26"/>
          <w:szCs w:val="26"/>
        </w:rPr>
        <w:t xml:space="preserve">giữ chức vụ Phó Hiệu trưởng Trường Đại học Luật </w:t>
      </w:r>
      <w:r w:rsidR="00335062" w:rsidRPr="00E8150C">
        <w:rPr>
          <w:rFonts w:ascii="Times New Roman" w:hAnsi="Times New Roman" w:cs="Times New Roman"/>
          <w:sz w:val="26"/>
          <w:szCs w:val="26"/>
        </w:rPr>
        <w:t>Thành phố Hồ Chí Minh</w:t>
      </w:r>
      <w:r w:rsidRPr="005E1572">
        <w:rPr>
          <w:rFonts w:ascii="Times New Roman" w:hAnsi="Times New Roman" w:cs="Times New Roman"/>
          <w:sz w:val="26"/>
          <w:szCs w:val="26"/>
        </w:rPr>
        <w:t>. Từ ngày 01</w:t>
      </w:r>
      <w:r w:rsidR="00BA2111">
        <w:rPr>
          <w:rFonts w:ascii="Times New Roman" w:hAnsi="Times New Roman" w:cs="Times New Roman"/>
          <w:sz w:val="26"/>
          <w:szCs w:val="26"/>
        </w:rPr>
        <w:t xml:space="preserve"> tháng </w:t>
      </w:r>
      <w:r w:rsidRPr="005E1572">
        <w:rPr>
          <w:rFonts w:ascii="Times New Roman" w:hAnsi="Times New Roman" w:cs="Times New Roman"/>
          <w:sz w:val="26"/>
          <w:szCs w:val="26"/>
        </w:rPr>
        <w:t>5</w:t>
      </w:r>
      <w:r w:rsidR="00BA2111">
        <w:rPr>
          <w:rFonts w:ascii="Times New Roman" w:hAnsi="Times New Roman" w:cs="Times New Roman"/>
          <w:sz w:val="26"/>
          <w:szCs w:val="26"/>
        </w:rPr>
        <w:t xml:space="preserve"> năm </w:t>
      </w:r>
      <w:r w:rsidRPr="005E1572">
        <w:rPr>
          <w:rFonts w:ascii="Times New Roman" w:hAnsi="Times New Roman" w:cs="Times New Roman"/>
          <w:sz w:val="26"/>
          <w:szCs w:val="26"/>
        </w:rPr>
        <w:t xml:space="preserve">2023 đến nay, Phó Hiệu trưởng Lê Trường Sơn được giao phụ trách Trường Đại học Luật </w:t>
      </w:r>
      <w:r w:rsidR="005C44C8" w:rsidRPr="005C44C8">
        <w:rPr>
          <w:rFonts w:ascii="Times New Roman" w:hAnsi="Times New Roman" w:cs="Times New Roman"/>
          <w:sz w:val="26"/>
          <w:szCs w:val="26"/>
        </w:rPr>
        <w:t>Thành phố Hồ Chí Minh</w:t>
      </w:r>
      <w:r w:rsidR="005C44C8">
        <w:rPr>
          <w:rFonts w:ascii="Times New Roman" w:hAnsi="Times New Roman" w:cs="Times New Roman"/>
          <w:sz w:val="26"/>
          <w:szCs w:val="26"/>
        </w:rPr>
        <w:t>.</w:t>
      </w:r>
      <w:r w:rsidR="00595C00">
        <w:rPr>
          <w:rFonts w:ascii="Times New Roman" w:hAnsi="Times New Roman" w:cs="Times New Roman"/>
          <w:sz w:val="26"/>
          <w:szCs w:val="26"/>
        </w:rPr>
        <w:t xml:space="preserve"> </w:t>
      </w:r>
      <w:r w:rsidR="00595C00" w:rsidRPr="005E1572">
        <w:rPr>
          <w:rFonts w:ascii="Times New Roman" w:hAnsi="Times New Roman" w:cs="Times New Roman"/>
          <w:sz w:val="26"/>
          <w:szCs w:val="26"/>
        </w:rPr>
        <w:t>Trong suốt thời gian</w:t>
      </w:r>
      <w:r w:rsidR="00595C00" w:rsidRPr="005E1572">
        <w:rPr>
          <w:rFonts w:ascii="Times New Roman" w:hAnsi="Times New Roman" w:cs="Times New Roman"/>
          <w:sz w:val="26"/>
          <w:szCs w:val="26"/>
        </w:rPr>
        <w:t xml:space="preserve"> </w:t>
      </w:r>
      <w:r w:rsidR="00C5051B" w:rsidRPr="005E1572">
        <w:rPr>
          <w:rFonts w:ascii="Times New Roman" w:hAnsi="Times New Roman" w:cs="Times New Roman"/>
          <w:sz w:val="26"/>
          <w:szCs w:val="26"/>
        </w:rPr>
        <w:t xml:space="preserve">gần 30 năm làm việc tại </w:t>
      </w:r>
      <w:r w:rsidR="00C5051B">
        <w:rPr>
          <w:rFonts w:ascii="Times New Roman" w:hAnsi="Times New Roman" w:cs="Times New Roman"/>
          <w:sz w:val="26"/>
          <w:szCs w:val="26"/>
        </w:rPr>
        <w:t>T</w:t>
      </w:r>
      <w:r w:rsidR="00C5051B" w:rsidRPr="005E1572">
        <w:rPr>
          <w:rFonts w:ascii="Times New Roman" w:hAnsi="Times New Roman" w:cs="Times New Roman"/>
          <w:sz w:val="26"/>
          <w:szCs w:val="26"/>
        </w:rPr>
        <w:t>rường</w:t>
      </w:r>
      <w:r w:rsidR="00C5051B">
        <w:rPr>
          <w:rFonts w:ascii="Times New Roman" w:hAnsi="Times New Roman" w:cs="Times New Roman"/>
          <w:sz w:val="26"/>
          <w:szCs w:val="26"/>
        </w:rPr>
        <w:t>, trong đó có hơn 15 năm làm công tác quản lý,</w:t>
      </w:r>
      <w:r w:rsidR="00C5051B" w:rsidRPr="005E1572">
        <w:rPr>
          <w:rFonts w:ascii="Times New Roman" w:hAnsi="Times New Roman" w:cs="Times New Roman"/>
          <w:sz w:val="26"/>
          <w:szCs w:val="26"/>
        </w:rPr>
        <w:t xml:space="preserve"> hơn 10 năm giữ chức vụ Phó Hiệu trưở</w:t>
      </w:r>
      <w:r w:rsidR="00595C00">
        <w:rPr>
          <w:rFonts w:ascii="Times New Roman" w:hAnsi="Times New Roman" w:cs="Times New Roman"/>
          <w:sz w:val="26"/>
          <w:szCs w:val="26"/>
        </w:rPr>
        <w:t>ng</w:t>
      </w:r>
      <w:r w:rsidR="00C5051B" w:rsidRPr="005E1572">
        <w:rPr>
          <w:rFonts w:ascii="Times New Roman" w:hAnsi="Times New Roman" w:cs="Times New Roman"/>
          <w:sz w:val="26"/>
          <w:szCs w:val="26"/>
        </w:rPr>
        <w:t xml:space="preserve">, </w:t>
      </w:r>
      <w:r w:rsidR="00C5051B">
        <w:rPr>
          <w:rFonts w:ascii="Times New Roman" w:hAnsi="Times New Roman" w:cs="Times New Roman"/>
          <w:sz w:val="26"/>
          <w:szCs w:val="26"/>
        </w:rPr>
        <w:t>Tiến sĩ</w:t>
      </w:r>
      <w:r w:rsidR="00C5051B" w:rsidRPr="005E1572">
        <w:rPr>
          <w:rFonts w:ascii="Times New Roman" w:hAnsi="Times New Roman" w:cs="Times New Roman"/>
          <w:sz w:val="26"/>
          <w:szCs w:val="26"/>
        </w:rPr>
        <w:t xml:space="preserve"> Lê Trường Sơn luôn hoàn thành xuất sắc nhiệm vụ được giao, nhận được sự tín nhiệm</w:t>
      </w:r>
      <w:r w:rsidR="00C5051B">
        <w:rPr>
          <w:rFonts w:ascii="Times New Roman" w:hAnsi="Times New Roman" w:cs="Times New Roman"/>
          <w:sz w:val="26"/>
          <w:szCs w:val="26"/>
        </w:rPr>
        <w:t xml:space="preserve"> cao</w:t>
      </w:r>
      <w:r w:rsidR="00C5051B" w:rsidRPr="005E1572">
        <w:rPr>
          <w:rFonts w:ascii="Times New Roman" w:hAnsi="Times New Roman" w:cs="Times New Roman"/>
          <w:sz w:val="26"/>
          <w:szCs w:val="26"/>
        </w:rPr>
        <w:t xml:space="preserve"> của Đảng ủy</w:t>
      </w:r>
      <w:r w:rsidR="00C5051B">
        <w:rPr>
          <w:rFonts w:ascii="Times New Roman" w:hAnsi="Times New Roman" w:cs="Times New Roman"/>
          <w:sz w:val="26"/>
          <w:szCs w:val="26"/>
        </w:rPr>
        <w:t xml:space="preserve"> Trường</w:t>
      </w:r>
      <w:r w:rsidR="00C5051B" w:rsidRPr="005E1572">
        <w:rPr>
          <w:rFonts w:ascii="Times New Roman" w:hAnsi="Times New Roman" w:cs="Times New Roman"/>
          <w:sz w:val="26"/>
          <w:szCs w:val="26"/>
        </w:rPr>
        <w:t>, Hội đồng trườ</w:t>
      </w:r>
      <w:r w:rsidR="00595C00">
        <w:rPr>
          <w:rFonts w:ascii="Times New Roman" w:hAnsi="Times New Roman" w:cs="Times New Roman"/>
          <w:sz w:val="26"/>
          <w:szCs w:val="26"/>
        </w:rPr>
        <w:t>ng,</w:t>
      </w:r>
      <w:r w:rsidR="00C5051B" w:rsidRPr="005E1572">
        <w:rPr>
          <w:rFonts w:ascii="Times New Roman" w:hAnsi="Times New Roman" w:cs="Times New Roman"/>
          <w:sz w:val="26"/>
          <w:szCs w:val="26"/>
        </w:rPr>
        <w:t xml:space="preserve"> viên chức</w:t>
      </w:r>
      <w:r w:rsidR="00595C00">
        <w:rPr>
          <w:rFonts w:ascii="Times New Roman" w:hAnsi="Times New Roman" w:cs="Times New Roman"/>
          <w:sz w:val="26"/>
          <w:szCs w:val="26"/>
        </w:rPr>
        <w:t xml:space="preserve"> và người lao động</w:t>
      </w:r>
      <w:r w:rsidR="00C5051B" w:rsidRPr="005E1572">
        <w:rPr>
          <w:rFonts w:ascii="Times New Roman" w:hAnsi="Times New Roman" w:cs="Times New Roman"/>
          <w:sz w:val="26"/>
          <w:szCs w:val="26"/>
        </w:rPr>
        <w:t xml:space="preserve"> Trường Đại học Luật </w:t>
      </w:r>
      <w:r w:rsidR="00C5051B" w:rsidRPr="00E8150C">
        <w:rPr>
          <w:rFonts w:ascii="Times New Roman" w:hAnsi="Times New Roman" w:cs="Times New Roman"/>
          <w:sz w:val="26"/>
          <w:szCs w:val="26"/>
        </w:rPr>
        <w:t>Thành phố Hồ Chí Minh</w:t>
      </w:r>
      <w:r w:rsidR="00C5051B" w:rsidRPr="005E1572">
        <w:rPr>
          <w:rFonts w:ascii="Times New Roman" w:hAnsi="Times New Roman" w:cs="Times New Roman"/>
          <w:sz w:val="26"/>
          <w:szCs w:val="26"/>
        </w:rPr>
        <w:t>.</w:t>
      </w:r>
    </w:p>
    <w:p w:rsidR="007745C2" w:rsidRDefault="007745C2" w:rsidP="00890B30">
      <w:pPr>
        <w:tabs>
          <w:tab w:val="left" w:pos="3402"/>
        </w:tabs>
        <w:spacing w:line="312" w:lineRule="auto"/>
        <w:ind w:firstLine="709"/>
        <w:jc w:val="both"/>
        <w:rPr>
          <w:rFonts w:ascii="Times New Roman" w:hAnsi="Times New Roman" w:cs="Times New Roman"/>
          <w:sz w:val="26"/>
          <w:szCs w:val="26"/>
        </w:rPr>
      </w:pPr>
      <w:r w:rsidRPr="005E1572">
        <w:rPr>
          <w:rFonts w:ascii="Times New Roman" w:hAnsi="Times New Roman" w:cs="Times New Roman"/>
          <w:sz w:val="26"/>
          <w:szCs w:val="26"/>
        </w:rPr>
        <w:t>Với bề dày kinh nghiệ</w:t>
      </w:r>
      <w:r w:rsidR="001A7434">
        <w:rPr>
          <w:rFonts w:ascii="Times New Roman" w:hAnsi="Times New Roman" w:cs="Times New Roman"/>
          <w:sz w:val="26"/>
          <w:szCs w:val="26"/>
        </w:rPr>
        <w:t xml:space="preserve">m, </w:t>
      </w:r>
      <w:r w:rsidRPr="005E1572">
        <w:rPr>
          <w:rFonts w:ascii="Times New Roman" w:hAnsi="Times New Roman" w:cs="Times New Roman"/>
          <w:sz w:val="26"/>
          <w:szCs w:val="26"/>
        </w:rPr>
        <w:t xml:space="preserve">thành tích quản lý </w:t>
      </w:r>
      <w:r w:rsidR="001A7434">
        <w:rPr>
          <w:rFonts w:ascii="Times New Roman" w:hAnsi="Times New Roman" w:cs="Times New Roman"/>
          <w:sz w:val="26"/>
          <w:szCs w:val="26"/>
        </w:rPr>
        <w:t>và sự tín nhiệm nêu trên</w:t>
      </w:r>
      <w:r w:rsidRPr="005E1572">
        <w:rPr>
          <w:rFonts w:ascii="Times New Roman" w:hAnsi="Times New Roman" w:cs="Times New Roman"/>
          <w:sz w:val="26"/>
          <w:szCs w:val="26"/>
        </w:rPr>
        <w:t>, T</w:t>
      </w:r>
      <w:r>
        <w:rPr>
          <w:rFonts w:ascii="Times New Roman" w:hAnsi="Times New Roman" w:cs="Times New Roman"/>
          <w:sz w:val="26"/>
          <w:szCs w:val="26"/>
        </w:rPr>
        <w:t>iến sĩ</w:t>
      </w:r>
      <w:r w:rsidRPr="005E1572">
        <w:rPr>
          <w:rFonts w:ascii="Times New Roman" w:hAnsi="Times New Roman" w:cs="Times New Roman"/>
          <w:sz w:val="26"/>
          <w:szCs w:val="26"/>
        </w:rPr>
        <w:t xml:space="preserve"> Lê Trường Sơn </w:t>
      </w:r>
      <w:r w:rsidR="00595C00">
        <w:rPr>
          <w:rFonts w:ascii="Times New Roman" w:hAnsi="Times New Roman" w:cs="Times New Roman"/>
          <w:sz w:val="26"/>
          <w:szCs w:val="26"/>
        </w:rPr>
        <w:t xml:space="preserve">được </w:t>
      </w:r>
      <w:r w:rsidRPr="005E1572">
        <w:rPr>
          <w:rFonts w:ascii="Times New Roman" w:hAnsi="Times New Roman" w:cs="Times New Roman"/>
          <w:sz w:val="26"/>
          <w:szCs w:val="26"/>
        </w:rPr>
        <w:t xml:space="preserve">kỳ vọng sẽ tiếp tục kế thừa các thành quả đã đạt được của các thế hệ </w:t>
      </w:r>
      <w:r>
        <w:rPr>
          <w:rFonts w:ascii="Times New Roman" w:hAnsi="Times New Roman" w:cs="Times New Roman"/>
          <w:sz w:val="26"/>
          <w:szCs w:val="26"/>
        </w:rPr>
        <w:t>L</w:t>
      </w:r>
      <w:r w:rsidRPr="005E1572">
        <w:rPr>
          <w:rFonts w:ascii="Times New Roman" w:hAnsi="Times New Roman" w:cs="Times New Roman"/>
          <w:sz w:val="26"/>
          <w:szCs w:val="26"/>
        </w:rPr>
        <w:t xml:space="preserve">ãnh đạo </w:t>
      </w:r>
      <w:r>
        <w:rPr>
          <w:rFonts w:ascii="Times New Roman" w:hAnsi="Times New Roman" w:cs="Times New Roman"/>
          <w:sz w:val="26"/>
          <w:szCs w:val="26"/>
        </w:rPr>
        <w:t>T</w:t>
      </w:r>
      <w:r w:rsidRPr="005E1572">
        <w:rPr>
          <w:rFonts w:ascii="Times New Roman" w:hAnsi="Times New Roman" w:cs="Times New Roman"/>
          <w:sz w:val="26"/>
          <w:szCs w:val="26"/>
        </w:rPr>
        <w:t xml:space="preserve">rường trước đó, cùng với Tập thể lãnh đạo Trường liên tục đổi mới, sáng tạo, quyết tâm </w:t>
      </w:r>
      <w:r w:rsidR="00595C00">
        <w:rPr>
          <w:rFonts w:ascii="Times New Roman" w:hAnsi="Times New Roman" w:cs="Times New Roman"/>
          <w:sz w:val="26"/>
          <w:szCs w:val="26"/>
        </w:rPr>
        <w:t xml:space="preserve">thực hiện thắng lợi </w:t>
      </w:r>
      <w:r w:rsidR="00890B30" w:rsidRPr="00890B30">
        <w:rPr>
          <w:rFonts w:ascii="Times New Roman" w:hAnsi="Times New Roman" w:cs="Times New Roman"/>
          <w:sz w:val="26"/>
          <w:szCs w:val="26"/>
        </w:rPr>
        <w:t xml:space="preserve">Chiến lược phát triển Trường Đại học Luật Thành phố Hồ </w:t>
      </w:r>
      <w:r w:rsidR="00890B30" w:rsidRPr="00890B30">
        <w:rPr>
          <w:rFonts w:ascii="Times New Roman" w:hAnsi="Times New Roman" w:cs="Times New Roman"/>
          <w:sz w:val="26"/>
          <w:szCs w:val="26"/>
        </w:rPr>
        <w:lastRenderedPageBreak/>
        <w:t>Chí Minh đến năm 2030, tầm nhìn đến năm 2045</w:t>
      </w:r>
      <w:r w:rsidR="0078529E">
        <w:rPr>
          <w:rStyle w:val="FootnoteReference"/>
          <w:rFonts w:ascii="Times New Roman" w:hAnsi="Times New Roman" w:cs="Times New Roman"/>
          <w:sz w:val="26"/>
          <w:szCs w:val="26"/>
        </w:rPr>
        <w:footnoteReference w:id="1"/>
      </w:r>
      <w:r w:rsidR="00890B30">
        <w:rPr>
          <w:rFonts w:ascii="Times New Roman" w:hAnsi="Times New Roman" w:cs="Times New Roman"/>
          <w:sz w:val="26"/>
          <w:szCs w:val="26"/>
        </w:rPr>
        <w:t>. Trong đó, nhiệm vụ trọng tâm là</w:t>
      </w:r>
      <w:r w:rsidR="0078529E">
        <w:rPr>
          <w:rFonts w:ascii="Times New Roman" w:hAnsi="Times New Roman" w:cs="Times New Roman"/>
          <w:sz w:val="26"/>
          <w:szCs w:val="26"/>
        </w:rPr>
        <w:t xml:space="preserve"> </w:t>
      </w:r>
      <w:r w:rsidR="0078529E" w:rsidRPr="0078529E">
        <w:rPr>
          <w:rFonts w:ascii="Times New Roman" w:hAnsi="Times New Roman" w:cs="Times New Roman"/>
          <w:sz w:val="26"/>
          <w:szCs w:val="26"/>
        </w:rPr>
        <w:t>xây dựng Trường Đại học Luật Thành phố Hồ</w:t>
      </w:r>
      <w:r w:rsidR="0078529E">
        <w:rPr>
          <w:rFonts w:ascii="Times New Roman" w:hAnsi="Times New Roman" w:cs="Times New Roman"/>
          <w:sz w:val="26"/>
          <w:szCs w:val="26"/>
        </w:rPr>
        <w:t xml:space="preserve"> Chí Minh thành </w:t>
      </w:r>
      <w:r w:rsidR="0078529E" w:rsidRPr="0078529E">
        <w:rPr>
          <w:rFonts w:ascii="Times New Roman" w:hAnsi="Times New Roman" w:cs="Times New Roman"/>
          <w:sz w:val="26"/>
          <w:szCs w:val="26"/>
        </w:rPr>
        <w:t>trường trọng điểm đào tạo cán bộ về pháp luật; trung tâm nghiên cứu và truyền bá pháp lý hàng đầu trong các cơ sở đào tạo pháp luật của Việt Nam, có vai trò dẫn dắt trong hệ thống các cơ sở đào tạo luật của cả nước, có uy tín trong khu vực Đông Nam Á và thế giớ</w:t>
      </w:r>
      <w:r w:rsidR="0078529E">
        <w:rPr>
          <w:rFonts w:ascii="Times New Roman" w:hAnsi="Times New Roman" w:cs="Times New Roman"/>
          <w:sz w:val="26"/>
          <w:szCs w:val="26"/>
        </w:rPr>
        <w:t>i</w:t>
      </w:r>
      <w:r w:rsidR="00890B30">
        <w:rPr>
          <w:rStyle w:val="FootnoteReference"/>
          <w:rFonts w:ascii="Times New Roman" w:hAnsi="Times New Roman" w:cs="Times New Roman"/>
          <w:sz w:val="26"/>
          <w:szCs w:val="26"/>
        </w:rPr>
        <w:footnoteReference w:id="2"/>
      </w:r>
      <w:r w:rsidR="00890B30">
        <w:rPr>
          <w:rFonts w:ascii="Times New Roman" w:hAnsi="Times New Roman" w:cs="Times New Roman"/>
          <w:sz w:val="26"/>
          <w:szCs w:val="26"/>
        </w:rPr>
        <w:t>.</w:t>
      </w:r>
    </w:p>
    <w:p w:rsidR="00586845" w:rsidRDefault="00586845" w:rsidP="001E71BB">
      <w:pPr>
        <w:tabs>
          <w:tab w:val="left" w:pos="3402"/>
        </w:tabs>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Trân trọ</w:t>
      </w:r>
      <w:r w:rsidR="00DE5EDC">
        <w:rPr>
          <w:rFonts w:ascii="Times New Roman" w:hAnsi="Times New Roman" w:cs="Times New Roman"/>
          <w:sz w:val="26"/>
          <w:szCs w:val="26"/>
        </w:rPr>
        <w:t>ng thông báo./.</w:t>
      </w:r>
    </w:p>
    <w:tbl>
      <w:tblPr>
        <w:tblW w:w="9923" w:type="dxa"/>
        <w:tblLook w:val="01E0" w:firstRow="1" w:lastRow="1" w:firstColumn="1" w:lastColumn="1" w:noHBand="0" w:noVBand="0"/>
      </w:tblPr>
      <w:tblGrid>
        <w:gridCol w:w="3828"/>
        <w:gridCol w:w="6095"/>
      </w:tblGrid>
      <w:tr w:rsidR="00DE5EDC" w:rsidRPr="00DE5EDC" w:rsidTr="00DE5EDC">
        <w:trPr>
          <w:trHeight w:val="2285"/>
        </w:trPr>
        <w:tc>
          <w:tcPr>
            <w:tcW w:w="3828" w:type="dxa"/>
          </w:tcPr>
          <w:p w:rsidR="00DE5EDC" w:rsidRPr="00DE5EDC" w:rsidRDefault="00DE5EDC" w:rsidP="00DE5EDC">
            <w:pPr>
              <w:tabs>
                <w:tab w:val="center" w:pos="7920"/>
              </w:tabs>
              <w:spacing w:after="0" w:line="240" w:lineRule="auto"/>
              <w:jc w:val="both"/>
              <w:rPr>
                <w:rFonts w:ascii="Times New Roman" w:eastAsia="Times New Roman" w:hAnsi="Times New Roman" w:cs="Times New Roman"/>
                <w:b/>
                <w:i/>
                <w:sz w:val="24"/>
                <w:szCs w:val="24"/>
              </w:rPr>
            </w:pPr>
            <w:r w:rsidRPr="00DE5EDC">
              <w:rPr>
                <w:rFonts w:ascii="Times New Roman" w:eastAsia="Times New Roman" w:hAnsi="Times New Roman" w:cs="Times New Roman"/>
                <w:b/>
                <w:i/>
                <w:sz w:val="24"/>
                <w:szCs w:val="24"/>
              </w:rPr>
              <w:t>Nơi nhận:</w:t>
            </w:r>
          </w:p>
          <w:p w:rsidR="00DE5EDC" w:rsidRDefault="00DE5EDC" w:rsidP="00DE5EDC">
            <w:pPr>
              <w:numPr>
                <w:ilvl w:val="0"/>
                <w:numId w:val="1"/>
              </w:numPr>
              <w:tabs>
                <w:tab w:val="clear" w:pos="360"/>
                <w:tab w:val="left" w:pos="180"/>
                <w:tab w:val="center" w:pos="7920"/>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Đảng ủy, Hội đồng trường</w:t>
            </w:r>
            <w:r w:rsidRPr="00DE5EDC">
              <w:rPr>
                <w:rFonts w:ascii="Times New Roman" w:eastAsia="Times New Roman" w:hAnsi="Times New Roman" w:cs="Times New Roman"/>
              </w:rPr>
              <w:t>;</w:t>
            </w:r>
          </w:p>
          <w:p w:rsidR="00DE5EDC" w:rsidRDefault="00DE5EDC" w:rsidP="00DE5EDC">
            <w:pPr>
              <w:numPr>
                <w:ilvl w:val="0"/>
                <w:numId w:val="1"/>
              </w:numPr>
              <w:tabs>
                <w:tab w:val="clear" w:pos="360"/>
                <w:tab w:val="left" w:pos="180"/>
                <w:tab w:val="center" w:pos="7920"/>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Các cơ quan thông tấn, báo chí;</w:t>
            </w:r>
          </w:p>
          <w:p w:rsidR="00DE5EDC" w:rsidRDefault="00DE5EDC" w:rsidP="00DE5EDC">
            <w:pPr>
              <w:numPr>
                <w:ilvl w:val="0"/>
                <w:numId w:val="1"/>
              </w:numPr>
              <w:tabs>
                <w:tab w:val="clear" w:pos="360"/>
                <w:tab w:val="left" w:pos="180"/>
                <w:tab w:val="center" w:pos="7920"/>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Các cơ sở giáo dục;</w:t>
            </w:r>
          </w:p>
          <w:p w:rsidR="00DE5EDC" w:rsidRDefault="00DE5EDC" w:rsidP="00DE5EDC">
            <w:pPr>
              <w:numPr>
                <w:ilvl w:val="0"/>
                <w:numId w:val="1"/>
              </w:numPr>
              <w:tabs>
                <w:tab w:val="clear" w:pos="360"/>
                <w:tab w:val="left" w:pos="180"/>
                <w:tab w:val="center" w:pos="7920"/>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Các cơ quan đơn vị có liên quan;</w:t>
            </w:r>
          </w:p>
          <w:p w:rsidR="00DE5EDC" w:rsidRDefault="00DE5EDC" w:rsidP="00DE5EDC">
            <w:pPr>
              <w:numPr>
                <w:ilvl w:val="0"/>
                <w:numId w:val="1"/>
              </w:numPr>
              <w:tabs>
                <w:tab w:val="clear" w:pos="360"/>
                <w:tab w:val="left" w:pos="180"/>
                <w:tab w:val="center" w:pos="7920"/>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Trang thông tin điện tử;</w:t>
            </w:r>
          </w:p>
          <w:p w:rsidR="00DE5EDC" w:rsidRPr="00DE5EDC" w:rsidRDefault="00DE5EDC" w:rsidP="00DE5EDC">
            <w:pPr>
              <w:numPr>
                <w:ilvl w:val="0"/>
                <w:numId w:val="1"/>
              </w:numPr>
              <w:tabs>
                <w:tab w:val="clear" w:pos="360"/>
                <w:tab w:val="left" w:pos="180"/>
                <w:tab w:val="center" w:pos="7920"/>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Viên chức, người lao động;</w:t>
            </w:r>
          </w:p>
          <w:p w:rsidR="00DE5EDC" w:rsidRPr="00DE5EDC" w:rsidRDefault="00DE5EDC" w:rsidP="00DE5EDC">
            <w:pPr>
              <w:numPr>
                <w:ilvl w:val="0"/>
                <w:numId w:val="1"/>
              </w:numPr>
              <w:tabs>
                <w:tab w:val="clear" w:pos="360"/>
                <w:tab w:val="left" w:pos="180"/>
              </w:tabs>
              <w:spacing w:after="0" w:line="240" w:lineRule="auto"/>
              <w:ind w:left="357" w:hanging="357"/>
              <w:jc w:val="both"/>
              <w:rPr>
                <w:rFonts w:ascii="Times New Roman" w:eastAsia="Times New Roman" w:hAnsi="Times New Roman" w:cs="Times New Roman"/>
                <w:b/>
                <w:sz w:val="26"/>
                <w:szCs w:val="26"/>
              </w:rPr>
            </w:pPr>
            <w:r w:rsidRPr="00DE5EDC">
              <w:rPr>
                <w:rFonts w:ascii="Times New Roman" w:eastAsia="Times New Roman" w:hAnsi="Times New Roman" w:cs="Times New Roman"/>
              </w:rPr>
              <w:t>Lưu: VT, TCHC.</w:t>
            </w:r>
          </w:p>
        </w:tc>
        <w:tc>
          <w:tcPr>
            <w:tcW w:w="6095" w:type="dxa"/>
          </w:tcPr>
          <w:p w:rsidR="00DE5EDC" w:rsidRPr="00DE5EDC" w:rsidRDefault="00DE5EDC" w:rsidP="00DE5EDC">
            <w:pPr>
              <w:spacing w:after="0" w:line="240" w:lineRule="auto"/>
              <w:jc w:val="center"/>
              <w:rPr>
                <w:rFonts w:ascii="Times New Roman" w:eastAsia="Times New Roman" w:hAnsi="Times New Roman" w:cs="Times New Roman"/>
                <w:b/>
                <w:sz w:val="28"/>
                <w:szCs w:val="28"/>
              </w:rPr>
            </w:pPr>
            <w:r w:rsidRPr="00DE5EDC">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L</w:t>
            </w:r>
            <w:r w:rsidRPr="00DE5EDC">
              <w:rPr>
                <w:rFonts w:ascii="Times New Roman" w:eastAsia="Times New Roman" w:hAnsi="Times New Roman" w:cs="Times New Roman"/>
                <w:b/>
                <w:sz w:val="28"/>
                <w:szCs w:val="28"/>
              </w:rPr>
              <w:t>. HIỆU TRƯỞNG</w:t>
            </w:r>
          </w:p>
          <w:p w:rsidR="00DE5EDC" w:rsidRPr="00DE5EDC" w:rsidRDefault="00DE5EDC" w:rsidP="00DE5E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TRƯỞNG PHÒNG TỔ CHỨC – HÀNH CHÍNH</w:t>
            </w:r>
          </w:p>
          <w:p w:rsidR="00DE5EDC" w:rsidRPr="00DE5EDC" w:rsidRDefault="00DE5EDC" w:rsidP="00DE5EDC">
            <w:pPr>
              <w:spacing w:after="0" w:line="240" w:lineRule="auto"/>
              <w:jc w:val="center"/>
              <w:rPr>
                <w:rFonts w:ascii="Times New Roman" w:eastAsia="Times New Roman" w:hAnsi="Times New Roman" w:cs="Times New Roman"/>
                <w:sz w:val="26"/>
                <w:szCs w:val="28"/>
              </w:rPr>
            </w:pPr>
          </w:p>
          <w:p w:rsidR="00DE5EDC" w:rsidRPr="00DE5EDC" w:rsidRDefault="00DE5EDC" w:rsidP="00DE5EDC">
            <w:pPr>
              <w:spacing w:after="0" w:line="240" w:lineRule="auto"/>
              <w:jc w:val="center"/>
              <w:rPr>
                <w:rFonts w:ascii="Times New Roman" w:eastAsia="Times New Roman" w:hAnsi="Times New Roman" w:cs="Times New Roman"/>
                <w:sz w:val="26"/>
                <w:szCs w:val="28"/>
              </w:rPr>
            </w:pPr>
          </w:p>
          <w:p w:rsidR="00DE5EDC" w:rsidRPr="00DE5EDC" w:rsidRDefault="00DE5EDC" w:rsidP="00DE5EDC">
            <w:pPr>
              <w:spacing w:after="0" w:line="240" w:lineRule="auto"/>
              <w:jc w:val="center"/>
              <w:rPr>
                <w:rFonts w:ascii="Times New Roman" w:eastAsia="Times New Roman" w:hAnsi="Times New Roman" w:cs="Times New Roman"/>
                <w:sz w:val="28"/>
                <w:szCs w:val="28"/>
              </w:rPr>
            </w:pPr>
          </w:p>
          <w:p w:rsidR="00DE5EDC" w:rsidRPr="00DE5EDC" w:rsidRDefault="00DE5EDC" w:rsidP="00DE5EDC">
            <w:pPr>
              <w:spacing w:after="0" w:line="240" w:lineRule="auto"/>
              <w:jc w:val="center"/>
              <w:rPr>
                <w:rFonts w:ascii="Times New Roman" w:eastAsia="Times New Roman" w:hAnsi="Times New Roman" w:cs="Times New Roman"/>
                <w:sz w:val="28"/>
                <w:szCs w:val="28"/>
              </w:rPr>
            </w:pPr>
          </w:p>
          <w:p w:rsidR="00DE5EDC" w:rsidRPr="00DE5EDC" w:rsidRDefault="00DE5EDC" w:rsidP="00DE5E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8"/>
                <w:szCs w:val="26"/>
              </w:rPr>
              <w:t>Phan Anh Tuấn</w:t>
            </w:r>
          </w:p>
        </w:tc>
      </w:tr>
    </w:tbl>
    <w:p w:rsidR="00DE5EDC" w:rsidRPr="00C369BF" w:rsidRDefault="00DE5EDC" w:rsidP="00C369BF">
      <w:pPr>
        <w:pStyle w:val="Footer"/>
        <w:spacing w:line="312" w:lineRule="auto"/>
        <w:ind w:right="-235" w:firstLine="709"/>
        <w:rPr>
          <w:rFonts w:ascii="Times New Roman" w:hAnsi="Times New Roman" w:cs="Times New Roman"/>
          <w:i/>
          <w:sz w:val="26"/>
          <w:szCs w:val="26"/>
        </w:rPr>
      </w:pPr>
      <w:bookmarkStart w:id="0" w:name="_GoBack"/>
      <w:bookmarkEnd w:id="0"/>
    </w:p>
    <w:sectPr w:rsidR="00DE5EDC" w:rsidRPr="00C369BF" w:rsidSect="00831B34">
      <w:headerReference w:type="default" r:id="rId8"/>
      <w:footerReference w:type="default" r:id="rId9"/>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91" w:rsidRDefault="00CE1991" w:rsidP="00324033">
      <w:pPr>
        <w:spacing w:after="0" w:line="240" w:lineRule="auto"/>
      </w:pPr>
      <w:r>
        <w:separator/>
      </w:r>
    </w:p>
  </w:endnote>
  <w:endnote w:type="continuationSeparator" w:id="0">
    <w:p w:rsidR="00CE1991" w:rsidRDefault="00CE1991" w:rsidP="0032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DC" w:rsidRDefault="00DE5EDC" w:rsidP="00DE5EDC">
    <w:pPr>
      <w:pStyle w:val="Footer"/>
      <w:pBdr>
        <w:bottom w:val="single" w:sz="6" w:space="1" w:color="auto"/>
      </w:pBdr>
      <w:ind w:left="-284"/>
    </w:pPr>
  </w:p>
  <w:p w:rsidR="00DE5EDC" w:rsidRPr="00DE5EDC" w:rsidRDefault="00DE5EDC" w:rsidP="00DE5EDC">
    <w:pPr>
      <w:pStyle w:val="Footer"/>
      <w:ind w:left="-284"/>
      <w:rPr>
        <w:sz w:val="24"/>
        <w:szCs w:val="24"/>
      </w:rPr>
    </w:pPr>
    <w:r w:rsidRPr="00DE5EDC">
      <w:rPr>
        <w:rFonts w:ascii="Times New Roman" w:hAnsi="Times New Roman" w:cs="Times New Roman"/>
        <w:i/>
        <w:sz w:val="24"/>
        <w:szCs w:val="24"/>
      </w:rPr>
      <w:t>Thông tin liên hệ: TS. Phan Anh Tuấn, Trưởng Phòng Tổ chức – Hành chính,</w:t>
    </w:r>
    <w:r w:rsidRPr="00DE5EDC">
      <w:rPr>
        <w:rFonts w:ascii="Times New Roman" w:hAnsi="Times New Roman" w:cs="Times New Roman"/>
        <w:i/>
        <w:sz w:val="24"/>
        <w:szCs w:val="24"/>
      </w:rPr>
      <w:br/>
      <w:t xml:space="preserve">Trường Đại học Luật Thành phố Hồ Chí Minh (02 Đường Nguyễn Tất Thành, Phường 13, Quận 4, Thành phố Hồ Chí Minh; email: </w:t>
    </w:r>
    <w:hyperlink r:id="rId1" w:history="1">
      <w:r w:rsidRPr="00DE5EDC">
        <w:rPr>
          <w:rStyle w:val="Hyperlink"/>
          <w:rFonts w:ascii="Times New Roman" w:hAnsi="Times New Roman" w:cs="Times New Roman"/>
          <w:i/>
          <w:sz w:val="24"/>
          <w:szCs w:val="24"/>
        </w:rPr>
        <w:t>patuan@hcmulaw.edu.vn</w:t>
      </w:r>
    </w:hyperlink>
    <w:r w:rsidRPr="00DE5EDC">
      <w:rPr>
        <w:rFonts w:ascii="Times New Roman" w:hAnsi="Times New Roman" w:cs="Times New Roman"/>
        <w:i/>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91" w:rsidRDefault="00CE1991" w:rsidP="00324033">
      <w:pPr>
        <w:spacing w:after="0" w:line="240" w:lineRule="auto"/>
      </w:pPr>
      <w:r>
        <w:separator/>
      </w:r>
    </w:p>
  </w:footnote>
  <w:footnote w:type="continuationSeparator" w:id="0">
    <w:p w:rsidR="00CE1991" w:rsidRDefault="00CE1991" w:rsidP="00324033">
      <w:pPr>
        <w:spacing w:after="0" w:line="240" w:lineRule="auto"/>
      </w:pPr>
      <w:r>
        <w:continuationSeparator/>
      </w:r>
    </w:p>
  </w:footnote>
  <w:footnote w:id="1">
    <w:p w:rsidR="0078529E" w:rsidRPr="0078529E" w:rsidRDefault="0078529E" w:rsidP="0078529E">
      <w:pPr>
        <w:pStyle w:val="FootnoteText"/>
        <w:spacing w:after="120"/>
        <w:ind w:left="-284" w:right="-2"/>
        <w:jc w:val="both"/>
        <w:rPr>
          <w:rFonts w:ascii="Times New Roman" w:hAnsi="Times New Roman" w:cs="Times New Roman"/>
        </w:rPr>
      </w:pPr>
      <w:r w:rsidRPr="0078529E">
        <w:rPr>
          <w:rStyle w:val="FootnoteReference"/>
          <w:rFonts w:ascii="Times New Roman" w:hAnsi="Times New Roman" w:cs="Times New Roman"/>
          <w:vertAlign w:val="baseline"/>
        </w:rPr>
        <w:footnoteRef/>
      </w:r>
      <w:r w:rsidRPr="0078529E">
        <w:rPr>
          <w:rStyle w:val="FootnoteReference"/>
          <w:rFonts w:ascii="Times New Roman" w:hAnsi="Times New Roman" w:cs="Times New Roman"/>
          <w:vertAlign w:val="baseline"/>
        </w:rPr>
        <w:t xml:space="preserve"> X</w:t>
      </w:r>
      <w:r w:rsidRPr="0078529E">
        <w:rPr>
          <w:rFonts w:ascii="Times New Roman" w:hAnsi="Times New Roman" w:cs="Times New Roman"/>
        </w:rPr>
        <w:t>ây dựng</w:t>
      </w:r>
      <w:r w:rsidRPr="0078529E">
        <w:rPr>
          <w:rStyle w:val="FootnoteReference"/>
          <w:rFonts w:ascii="Times New Roman" w:hAnsi="Times New Roman" w:cs="Times New Roman"/>
          <w:vertAlign w:val="baseline"/>
        </w:rPr>
        <w:t xml:space="preserve"> Trường Đại học Luật Thành phố Hồ Chí Minh thành trường đại học đa lĩnh vực theo định hướng nghiên cứu, là trường trọng điểm đào tạo cán bộ về pháp luật; là trung tâm truyền bá khoa học pháp lý hàng đầu của cả nước; tham gia tích cực vào hoạt động xây dựng pháp luật và phản biện chính sách; nâng cao chất lượng giáo dục đại học theo hướng hiện đại, từng bước tiếp cận nền giáo dục đại học tiên tiến trên thế giới; giữ vai trò đầu tàu, có vai trò dẫn dắt các cơ sở đào tạo luật ở Việt Nam trong công tác đào tạo, nghiên cứu về lĩnh vực pháp luật</w:t>
      </w:r>
    </w:p>
  </w:footnote>
  <w:footnote w:id="2">
    <w:p w:rsidR="00890B30" w:rsidRPr="00595C00" w:rsidRDefault="00890B30" w:rsidP="0078529E">
      <w:pPr>
        <w:pStyle w:val="FootnoteText"/>
        <w:ind w:left="-284" w:right="-2"/>
        <w:jc w:val="both"/>
        <w:rPr>
          <w:rFonts w:ascii="Times New Roman" w:hAnsi="Times New Roman" w:cs="Times New Roman"/>
        </w:rPr>
      </w:pPr>
      <w:r w:rsidRPr="0078529E">
        <w:rPr>
          <w:rStyle w:val="FootnoteReference"/>
          <w:rFonts w:ascii="Times New Roman" w:hAnsi="Times New Roman" w:cs="Times New Roman"/>
        </w:rPr>
        <w:footnoteRef/>
      </w:r>
      <w:r w:rsidRPr="0078529E">
        <w:rPr>
          <w:rFonts w:ascii="Times New Roman" w:hAnsi="Times New Roman" w:cs="Times New Roman"/>
        </w:rPr>
        <w:t xml:space="preserve"> Quyết định số 1156/QĐ-TTg ngày 30/9/2022 của Thủ tướng Chính phủ phê duyệt Đề án tổng thể “Tiếp tục xây dựng Trường Đại học Luật Hà Nội và Trường Đại học Luật Thành phố Hồ Chí Minh thành các trường trọng điểm đào tạo cán bộ về pháp luật”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298"/>
      <w:docPartObj>
        <w:docPartGallery w:val="Page Numbers (Top of Page)"/>
        <w:docPartUnique/>
      </w:docPartObj>
    </w:sdtPr>
    <w:sdtEndPr>
      <w:rPr>
        <w:rFonts w:ascii="Times New Roman" w:hAnsi="Times New Roman" w:cs="Times New Roman"/>
        <w:noProof/>
        <w:sz w:val="26"/>
        <w:szCs w:val="26"/>
      </w:rPr>
    </w:sdtEndPr>
    <w:sdtContent>
      <w:p w:rsidR="00C27123" w:rsidRPr="00431C62" w:rsidRDefault="00C27123">
        <w:pPr>
          <w:pStyle w:val="Header"/>
          <w:jc w:val="center"/>
          <w:rPr>
            <w:rFonts w:ascii="Times New Roman" w:hAnsi="Times New Roman" w:cs="Times New Roman"/>
            <w:sz w:val="26"/>
            <w:szCs w:val="26"/>
          </w:rPr>
        </w:pPr>
        <w:r w:rsidRPr="00431C62">
          <w:rPr>
            <w:rFonts w:ascii="Times New Roman" w:hAnsi="Times New Roman" w:cs="Times New Roman"/>
            <w:sz w:val="26"/>
            <w:szCs w:val="26"/>
          </w:rPr>
          <w:fldChar w:fldCharType="begin"/>
        </w:r>
        <w:r w:rsidRPr="00431C62">
          <w:rPr>
            <w:rFonts w:ascii="Times New Roman" w:hAnsi="Times New Roman" w:cs="Times New Roman"/>
            <w:sz w:val="26"/>
            <w:szCs w:val="26"/>
          </w:rPr>
          <w:instrText xml:space="preserve"> PAGE   \* MERGEFORMAT </w:instrText>
        </w:r>
        <w:r w:rsidRPr="00431C62">
          <w:rPr>
            <w:rFonts w:ascii="Times New Roman" w:hAnsi="Times New Roman" w:cs="Times New Roman"/>
            <w:sz w:val="26"/>
            <w:szCs w:val="26"/>
          </w:rPr>
          <w:fldChar w:fldCharType="separate"/>
        </w:r>
        <w:r w:rsidR="0078529E">
          <w:rPr>
            <w:rFonts w:ascii="Times New Roman" w:hAnsi="Times New Roman" w:cs="Times New Roman"/>
            <w:noProof/>
            <w:sz w:val="26"/>
            <w:szCs w:val="26"/>
          </w:rPr>
          <w:t>2</w:t>
        </w:r>
        <w:r w:rsidRPr="00431C62">
          <w:rPr>
            <w:rFonts w:ascii="Times New Roman" w:hAnsi="Times New Roman" w:cs="Times New Roman"/>
            <w:noProof/>
            <w:sz w:val="26"/>
            <w:szCs w:val="26"/>
          </w:rPr>
          <w:fldChar w:fldCharType="end"/>
        </w:r>
      </w:p>
    </w:sdtContent>
  </w:sdt>
  <w:p w:rsidR="00C27123" w:rsidRDefault="00C271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293"/>
    <w:multiLevelType w:val="singleLevel"/>
    <w:tmpl w:val="2AC41B2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7F5A74A2"/>
    <w:multiLevelType w:val="hybridMultilevel"/>
    <w:tmpl w:val="6422FD50"/>
    <w:lvl w:ilvl="0" w:tplc="1F265EB2">
      <w:start w:val="2"/>
      <w:numFmt w:val="bullet"/>
      <w:lvlText w:val="-"/>
      <w:lvlJc w:val="left"/>
      <w:pPr>
        <w:tabs>
          <w:tab w:val="num" w:pos="735"/>
        </w:tabs>
        <w:ind w:left="735"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D4"/>
    <w:rsid w:val="00030635"/>
    <w:rsid w:val="000547B1"/>
    <w:rsid w:val="00064CD0"/>
    <w:rsid w:val="00065BE4"/>
    <w:rsid w:val="00134E8D"/>
    <w:rsid w:val="001429BB"/>
    <w:rsid w:val="00166BA9"/>
    <w:rsid w:val="001A7434"/>
    <w:rsid w:val="001E71BB"/>
    <w:rsid w:val="001F0036"/>
    <w:rsid w:val="001F1D1E"/>
    <w:rsid w:val="00306670"/>
    <w:rsid w:val="00324033"/>
    <w:rsid w:val="00335062"/>
    <w:rsid w:val="003566AA"/>
    <w:rsid w:val="003F64F9"/>
    <w:rsid w:val="00431C62"/>
    <w:rsid w:val="0046291D"/>
    <w:rsid w:val="004B4706"/>
    <w:rsid w:val="004C03FD"/>
    <w:rsid w:val="004E5BAF"/>
    <w:rsid w:val="004F0D74"/>
    <w:rsid w:val="00501C40"/>
    <w:rsid w:val="00551B19"/>
    <w:rsid w:val="00586845"/>
    <w:rsid w:val="00595C00"/>
    <w:rsid w:val="005A1B69"/>
    <w:rsid w:val="005C44C8"/>
    <w:rsid w:val="005C76F3"/>
    <w:rsid w:val="005D238A"/>
    <w:rsid w:val="005E1572"/>
    <w:rsid w:val="00623464"/>
    <w:rsid w:val="00637CC2"/>
    <w:rsid w:val="00646332"/>
    <w:rsid w:val="006547B3"/>
    <w:rsid w:val="00667A69"/>
    <w:rsid w:val="00677680"/>
    <w:rsid w:val="007149D8"/>
    <w:rsid w:val="00765336"/>
    <w:rsid w:val="007745C2"/>
    <w:rsid w:val="0078529E"/>
    <w:rsid w:val="0079473C"/>
    <w:rsid w:val="007A069F"/>
    <w:rsid w:val="007B2DD9"/>
    <w:rsid w:val="007D2A14"/>
    <w:rsid w:val="0080474D"/>
    <w:rsid w:val="00831B34"/>
    <w:rsid w:val="008405B8"/>
    <w:rsid w:val="0085130F"/>
    <w:rsid w:val="00864BD4"/>
    <w:rsid w:val="008837B1"/>
    <w:rsid w:val="00890B30"/>
    <w:rsid w:val="008F5196"/>
    <w:rsid w:val="00946962"/>
    <w:rsid w:val="009B6E94"/>
    <w:rsid w:val="009F7D5D"/>
    <w:rsid w:val="00A03554"/>
    <w:rsid w:val="00A109B0"/>
    <w:rsid w:val="00A23153"/>
    <w:rsid w:val="00A33B6D"/>
    <w:rsid w:val="00A87DAD"/>
    <w:rsid w:val="00AF053F"/>
    <w:rsid w:val="00B457E4"/>
    <w:rsid w:val="00B97221"/>
    <w:rsid w:val="00BA2111"/>
    <w:rsid w:val="00BB5D3B"/>
    <w:rsid w:val="00C27123"/>
    <w:rsid w:val="00C369BF"/>
    <w:rsid w:val="00C414D3"/>
    <w:rsid w:val="00C5051B"/>
    <w:rsid w:val="00C5685A"/>
    <w:rsid w:val="00C56E87"/>
    <w:rsid w:val="00C758E7"/>
    <w:rsid w:val="00CA5469"/>
    <w:rsid w:val="00CB48A3"/>
    <w:rsid w:val="00CC122B"/>
    <w:rsid w:val="00CE1991"/>
    <w:rsid w:val="00CE5F52"/>
    <w:rsid w:val="00D508DD"/>
    <w:rsid w:val="00D8358E"/>
    <w:rsid w:val="00DE2ADF"/>
    <w:rsid w:val="00DE5EDC"/>
    <w:rsid w:val="00DE7A4D"/>
    <w:rsid w:val="00E1787F"/>
    <w:rsid w:val="00E34C50"/>
    <w:rsid w:val="00E8150C"/>
    <w:rsid w:val="00EA68E5"/>
    <w:rsid w:val="00ED60F6"/>
    <w:rsid w:val="00EF6241"/>
    <w:rsid w:val="00F342DC"/>
    <w:rsid w:val="00F46660"/>
    <w:rsid w:val="00F57B6C"/>
    <w:rsid w:val="00F83458"/>
    <w:rsid w:val="00F96A7C"/>
    <w:rsid w:val="00FE74E4"/>
    <w:rsid w:val="00FF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4A3F3"/>
  <w15:chartTrackingRefBased/>
  <w15:docId w15:val="{50D1C827-EC93-4868-B7D4-1501F4D0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033"/>
  </w:style>
  <w:style w:type="paragraph" w:styleId="Heading1">
    <w:name w:val="heading 1"/>
    <w:basedOn w:val="Normal"/>
    <w:link w:val="Heading1Char"/>
    <w:uiPriority w:val="9"/>
    <w:qFormat/>
    <w:rsid w:val="001F003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24033"/>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324033"/>
    <w:pPr>
      <w:widowControl w:val="0"/>
      <w:shd w:val="clear" w:color="auto" w:fill="FFFFFF"/>
      <w:spacing w:after="220"/>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324033"/>
  </w:style>
  <w:style w:type="paragraph" w:styleId="FootnoteText">
    <w:name w:val="footnote text"/>
    <w:basedOn w:val="Normal"/>
    <w:link w:val="FootnoteTextChar"/>
    <w:uiPriority w:val="99"/>
    <w:semiHidden/>
    <w:unhideWhenUsed/>
    <w:rsid w:val="003240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033"/>
    <w:rPr>
      <w:sz w:val="20"/>
      <w:szCs w:val="20"/>
    </w:rPr>
  </w:style>
  <w:style w:type="character" w:styleId="FootnoteReference">
    <w:name w:val="footnote reference"/>
    <w:basedOn w:val="DefaultParagraphFont"/>
    <w:uiPriority w:val="99"/>
    <w:semiHidden/>
    <w:unhideWhenUsed/>
    <w:rsid w:val="00324033"/>
    <w:rPr>
      <w:vertAlign w:val="superscript"/>
    </w:rPr>
  </w:style>
  <w:style w:type="paragraph" w:styleId="Header">
    <w:name w:val="header"/>
    <w:basedOn w:val="Normal"/>
    <w:link w:val="HeaderChar"/>
    <w:uiPriority w:val="99"/>
    <w:unhideWhenUsed/>
    <w:rsid w:val="00C56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E87"/>
  </w:style>
  <w:style w:type="paragraph" w:styleId="Footer">
    <w:name w:val="footer"/>
    <w:basedOn w:val="Normal"/>
    <w:link w:val="FooterChar"/>
    <w:uiPriority w:val="99"/>
    <w:unhideWhenUsed/>
    <w:rsid w:val="00C56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E87"/>
  </w:style>
  <w:style w:type="paragraph" w:styleId="BalloonText">
    <w:name w:val="Balloon Text"/>
    <w:basedOn w:val="Normal"/>
    <w:link w:val="BalloonTextChar"/>
    <w:uiPriority w:val="99"/>
    <w:semiHidden/>
    <w:unhideWhenUsed/>
    <w:rsid w:val="00765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336"/>
    <w:rPr>
      <w:rFonts w:ascii="Segoe UI" w:hAnsi="Segoe UI" w:cs="Segoe UI"/>
      <w:sz w:val="18"/>
      <w:szCs w:val="18"/>
    </w:rPr>
  </w:style>
  <w:style w:type="table" w:styleId="TableGrid">
    <w:name w:val="Table Grid"/>
    <w:basedOn w:val="TableNormal"/>
    <w:uiPriority w:val="39"/>
    <w:rsid w:val="001F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0036"/>
    <w:rPr>
      <w:rFonts w:ascii="Times New Roman" w:eastAsia="Times New Roman" w:hAnsi="Times New Roman" w:cs="Times New Roman"/>
      <w:b/>
      <w:bCs/>
      <w:kern w:val="36"/>
      <w:sz w:val="48"/>
      <w:szCs w:val="48"/>
      <w:lang w:val="x-none" w:eastAsia="x-none"/>
    </w:rPr>
  </w:style>
  <w:style w:type="character" w:styleId="Strong">
    <w:name w:val="Strong"/>
    <w:uiPriority w:val="22"/>
    <w:qFormat/>
    <w:rsid w:val="001F0036"/>
    <w:rPr>
      <w:b/>
      <w:bCs/>
    </w:rPr>
  </w:style>
  <w:style w:type="character" w:styleId="Hyperlink">
    <w:name w:val="Hyperlink"/>
    <w:basedOn w:val="DefaultParagraphFont"/>
    <w:uiPriority w:val="99"/>
    <w:unhideWhenUsed/>
    <w:rsid w:val="00DE5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tuan@hcmulaw.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337F-A874-45A0-9FC2-372300AE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Tuan</dc:creator>
  <cp:keywords/>
  <dc:description/>
  <cp:lastModifiedBy>Ho Han Phong</cp:lastModifiedBy>
  <cp:revision>21</cp:revision>
  <cp:lastPrinted>2023-09-20T03:13:00Z</cp:lastPrinted>
  <dcterms:created xsi:type="dcterms:W3CDTF">2023-09-14T04:41:00Z</dcterms:created>
  <dcterms:modified xsi:type="dcterms:W3CDTF">2023-09-20T03:45:00Z</dcterms:modified>
</cp:coreProperties>
</file>